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81A2A" w14:textId="77777777" w:rsidR="001C550B" w:rsidRDefault="008B6447">
      <w:pPr>
        <w:jc w:val="left"/>
        <w:rPr>
          <w:rFonts w:ascii="Times New Roman" w:eastAsia="方正仿宋_GBK" w:hAnsi="Times New Roman" w:cs="宋体"/>
          <w:color w:val="000000"/>
          <w:kern w:val="0"/>
        </w:rPr>
      </w:pPr>
      <w:r>
        <w:rPr>
          <w:rFonts w:ascii="Times New Roman" w:eastAsia="方正仿宋_GBK" w:hAnsi="Times New Roman" w:cs="宋体" w:hint="eastAsia"/>
          <w:color w:val="000000"/>
          <w:kern w:val="0"/>
        </w:rPr>
        <w:t>附件：</w:t>
      </w:r>
    </w:p>
    <w:tbl>
      <w:tblPr>
        <w:tblW w:w="9498" w:type="dxa"/>
        <w:tblInd w:w="-459" w:type="dxa"/>
        <w:tblLook w:val="04A0" w:firstRow="1" w:lastRow="0" w:firstColumn="1" w:lastColumn="0" w:noHBand="0" w:noVBand="1"/>
      </w:tblPr>
      <w:tblGrid>
        <w:gridCol w:w="864"/>
        <w:gridCol w:w="544"/>
        <w:gridCol w:w="719"/>
        <w:gridCol w:w="169"/>
        <w:gridCol w:w="889"/>
        <w:gridCol w:w="525"/>
        <w:gridCol w:w="978"/>
        <w:gridCol w:w="979"/>
        <w:gridCol w:w="854"/>
        <w:gridCol w:w="1102"/>
        <w:gridCol w:w="315"/>
        <w:gridCol w:w="294"/>
        <w:gridCol w:w="1266"/>
      </w:tblGrid>
      <w:tr w:rsidR="001C550B" w:rsidRPr="002A45FC" w14:paraId="01340FA4" w14:textId="77777777" w:rsidTr="00DA1BBC">
        <w:trPr>
          <w:trHeight w:val="554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0A76F" w14:textId="77777777" w:rsidR="001C550B" w:rsidRDefault="008B6447">
            <w:pPr>
              <w:jc w:val="center"/>
              <w:rPr>
                <w:rFonts w:ascii="Times New Roman" w:eastAsia="方正小标宋简体" w:hAnsi="Times New Roman" w:cs="宋体"/>
                <w:color w:val="000000"/>
                <w:kern w:val="0"/>
              </w:rPr>
            </w:pPr>
            <w:bookmarkStart w:id="0" w:name="RANGE!A1"/>
            <w:r>
              <w:rPr>
                <w:rFonts w:ascii="Times New Roman" w:eastAsia="方正小标宋简体" w:hAnsi="Times New Roman" w:cs="宋体" w:hint="eastAsia"/>
                <w:color w:val="000000"/>
                <w:kern w:val="0"/>
              </w:rPr>
              <w:t>参</w:t>
            </w:r>
            <w:r w:rsidR="001648B8">
              <w:rPr>
                <w:rFonts w:ascii="Times New Roman" w:eastAsia="方正小标宋简体" w:hAnsi="Times New Roman" w:cs="宋体" w:hint="eastAsia"/>
                <w:color w:val="000000"/>
                <w:kern w:val="0"/>
              </w:rPr>
              <w:t xml:space="preserve"> </w:t>
            </w:r>
            <w:r w:rsidR="00B92885">
              <w:rPr>
                <w:rFonts w:ascii="Times New Roman" w:eastAsia="方正小标宋简体" w:hAnsi="Times New Roman" w:cs="宋体"/>
                <w:color w:val="000000"/>
                <w:kern w:val="0"/>
              </w:rPr>
              <w:t xml:space="preserve"> </w:t>
            </w:r>
            <w:r>
              <w:rPr>
                <w:rFonts w:ascii="Times New Roman" w:eastAsia="方正小标宋简体" w:hAnsi="Times New Roman" w:cs="宋体" w:hint="eastAsia"/>
                <w:color w:val="000000"/>
                <w:kern w:val="0"/>
              </w:rPr>
              <w:t>会</w:t>
            </w:r>
            <w:r w:rsidR="001648B8">
              <w:rPr>
                <w:rFonts w:ascii="Times New Roman" w:eastAsia="方正小标宋简体" w:hAnsi="Times New Roman" w:cs="宋体" w:hint="eastAsia"/>
                <w:color w:val="000000"/>
                <w:kern w:val="0"/>
              </w:rPr>
              <w:t xml:space="preserve"> </w:t>
            </w:r>
            <w:r w:rsidR="00B92885">
              <w:rPr>
                <w:rFonts w:ascii="Times New Roman" w:eastAsia="方正小标宋简体" w:hAnsi="Times New Roman" w:cs="宋体"/>
                <w:color w:val="000000"/>
                <w:kern w:val="0"/>
              </w:rPr>
              <w:t xml:space="preserve"> </w:t>
            </w:r>
            <w:r>
              <w:rPr>
                <w:rFonts w:ascii="Times New Roman" w:eastAsia="方正小标宋简体" w:hAnsi="Times New Roman" w:cs="宋体" w:hint="eastAsia"/>
                <w:color w:val="000000"/>
                <w:kern w:val="0"/>
              </w:rPr>
              <w:t>回</w:t>
            </w:r>
            <w:r w:rsidR="001648B8">
              <w:rPr>
                <w:rFonts w:ascii="Times New Roman" w:eastAsia="方正小标宋简体" w:hAnsi="Times New Roman" w:cs="宋体" w:hint="eastAsia"/>
                <w:color w:val="000000"/>
                <w:kern w:val="0"/>
              </w:rPr>
              <w:t xml:space="preserve"> </w:t>
            </w:r>
            <w:r w:rsidR="00B92885">
              <w:rPr>
                <w:rFonts w:ascii="Times New Roman" w:eastAsia="方正小标宋简体" w:hAnsi="Times New Roman" w:cs="宋体"/>
                <w:color w:val="000000"/>
                <w:kern w:val="0"/>
              </w:rPr>
              <w:t xml:space="preserve"> </w:t>
            </w:r>
            <w:r>
              <w:rPr>
                <w:rFonts w:ascii="Times New Roman" w:eastAsia="方正小标宋简体" w:hAnsi="Times New Roman" w:cs="宋体" w:hint="eastAsia"/>
                <w:color w:val="000000"/>
                <w:kern w:val="0"/>
              </w:rPr>
              <w:t>执</w:t>
            </w:r>
            <w:bookmarkEnd w:id="0"/>
            <w:r w:rsidR="00B92885">
              <w:rPr>
                <w:rFonts w:ascii="Times New Roman" w:eastAsia="方正小标宋简体" w:hAnsi="Times New Roman" w:cs="宋体" w:hint="eastAsia"/>
                <w:color w:val="000000"/>
                <w:kern w:val="0"/>
              </w:rPr>
              <w:t xml:space="preserve"> </w:t>
            </w:r>
            <w:r w:rsidR="001648B8">
              <w:rPr>
                <w:rFonts w:ascii="Times New Roman" w:eastAsia="方正小标宋简体" w:hAnsi="Times New Roman" w:cs="宋体" w:hint="eastAsia"/>
                <w:color w:val="000000"/>
                <w:kern w:val="0"/>
              </w:rPr>
              <w:t xml:space="preserve"> </w:t>
            </w:r>
            <w:r>
              <w:rPr>
                <w:rFonts w:ascii="Times New Roman" w:eastAsia="方正小标宋简体" w:hAnsi="Times New Roman" w:cs="宋体" w:hint="eastAsia"/>
                <w:color w:val="000000"/>
                <w:kern w:val="0"/>
              </w:rPr>
              <w:t>表</w:t>
            </w:r>
          </w:p>
        </w:tc>
      </w:tr>
      <w:tr w:rsidR="001C550B" w14:paraId="37F54E68" w14:textId="77777777" w:rsidTr="00131788">
        <w:trPr>
          <w:trHeight w:val="46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B08A" w14:textId="77777777" w:rsidR="001C550B" w:rsidRDefault="008B6447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6D30" w14:textId="77777777" w:rsidR="001C550B" w:rsidRDefault="001C55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7B37" w14:textId="77777777" w:rsidR="001C550B" w:rsidRDefault="008B6447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D055" w14:textId="77777777" w:rsidR="001C550B" w:rsidRDefault="001C55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478A" w14:textId="77777777" w:rsidR="001C550B" w:rsidRDefault="008B6447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39DE" w14:textId="77777777" w:rsidR="001C550B" w:rsidRDefault="001C55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F774" w14:textId="77777777" w:rsidR="001C550B" w:rsidRDefault="008B6447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F615" w14:textId="77777777" w:rsidR="001C550B" w:rsidRDefault="001C55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C550B" w14:paraId="036D14E8" w14:textId="77777777" w:rsidTr="00131788">
        <w:trPr>
          <w:trHeight w:val="465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D042" w14:textId="77777777" w:rsidR="001C550B" w:rsidRDefault="008B6447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5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6411" w14:textId="77777777" w:rsidR="001C550B" w:rsidRDefault="001C55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D630" w14:textId="77777777" w:rsidR="001C550B" w:rsidRDefault="008B6447">
            <w:pPr>
              <w:widowControl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职务、职称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CC7F" w14:textId="77777777" w:rsidR="001C550B" w:rsidRDefault="001C55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C550B" w14:paraId="7A45C96B" w14:textId="77777777" w:rsidTr="00DA1BBC">
        <w:trPr>
          <w:trHeight w:val="465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C9FF" w14:textId="77777777" w:rsidR="001C550B" w:rsidRDefault="008B6447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80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FA94" w14:textId="77777777" w:rsidR="001C550B" w:rsidRDefault="001C55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C550B" w14:paraId="22B9C5C2" w14:textId="77777777" w:rsidTr="00DA1BBC">
        <w:trPr>
          <w:trHeight w:val="465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FCEA" w14:textId="77777777" w:rsidR="001C550B" w:rsidRDefault="008B6447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7E57" w14:textId="77777777" w:rsidR="001C550B" w:rsidRDefault="008B6447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A793" w14:textId="77777777" w:rsidR="001C550B" w:rsidRDefault="001C550B" w:rsidP="00215B08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6F51" w14:textId="77777777" w:rsidR="001C550B" w:rsidRDefault="008B6447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6A1E" w14:textId="77777777" w:rsidR="001C550B" w:rsidRDefault="001C550B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C550B" w14:paraId="41017084" w14:textId="77777777" w:rsidTr="00DA1BBC">
        <w:trPr>
          <w:trHeight w:val="465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7A8B" w14:textId="77777777" w:rsidR="001C550B" w:rsidRDefault="008B6447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80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02E3" w14:textId="77777777" w:rsidR="001C550B" w:rsidRDefault="001C550B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C550B" w14:paraId="4214C024" w14:textId="77777777" w:rsidTr="00131788">
        <w:trPr>
          <w:trHeight w:val="442"/>
        </w:trPr>
        <w:tc>
          <w:tcPr>
            <w:tcW w:w="1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5EAD" w14:textId="77777777" w:rsidR="001C550B" w:rsidRDefault="008B6447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随行人员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142C" w14:textId="77777777" w:rsidR="001C550B" w:rsidRDefault="008B6447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C99B" w14:textId="77777777" w:rsidR="001C550B" w:rsidRDefault="008B6447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0F43" w14:textId="77777777" w:rsidR="001C550B" w:rsidRDefault="008B6447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298C" w14:textId="77777777" w:rsidR="001C550B" w:rsidRDefault="008B6447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</w:tr>
      <w:tr w:rsidR="001C550B" w14:paraId="6DB22802" w14:textId="77777777" w:rsidTr="00215777">
        <w:trPr>
          <w:trHeight w:val="405"/>
        </w:trPr>
        <w:tc>
          <w:tcPr>
            <w:tcW w:w="1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0E94" w14:textId="77777777" w:rsidR="001C550B" w:rsidRDefault="001C550B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1404" w14:textId="77777777" w:rsidR="001C550B" w:rsidRDefault="001C550B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A588" w14:textId="77777777" w:rsidR="001C550B" w:rsidRDefault="001C55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4891" w14:textId="77777777" w:rsidR="001C550B" w:rsidRDefault="001C55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CDAC" w14:textId="77777777" w:rsidR="001C550B" w:rsidRDefault="001C550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5777" w14:paraId="742434E9" w14:textId="77777777" w:rsidTr="00215777">
        <w:trPr>
          <w:trHeight w:val="405"/>
        </w:trPr>
        <w:tc>
          <w:tcPr>
            <w:tcW w:w="1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5BD79" w14:textId="77777777" w:rsidR="00215777" w:rsidRDefault="00215777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同期活动</w:t>
            </w:r>
          </w:p>
        </w:tc>
        <w:tc>
          <w:tcPr>
            <w:tcW w:w="5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C8C2" w14:textId="77777777" w:rsidR="00215777" w:rsidRPr="00D05593" w:rsidRDefault="00215777">
            <w:pPr>
              <w:widowControl/>
              <w:jc w:val="center"/>
              <w:rPr>
                <w:rFonts w:ascii="Times New Roman" w:hAnsi="Times New Roman" w:cs="宋体"/>
                <w:b/>
                <w:color w:val="000000"/>
                <w:kern w:val="0"/>
                <w:sz w:val="21"/>
                <w:szCs w:val="21"/>
              </w:rPr>
            </w:pPr>
            <w:r w:rsidRPr="00D05593">
              <w:rPr>
                <w:rFonts w:ascii="Times New Roman" w:hAnsi="Times New Roman" w:cs="宋体" w:hint="eastAsia"/>
                <w:b/>
                <w:color w:val="000000"/>
                <w:kern w:val="0"/>
                <w:sz w:val="21"/>
                <w:szCs w:val="21"/>
              </w:rPr>
              <w:t>202</w:t>
            </w:r>
            <w:r w:rsidRPr="00D05593">
              <w:rPr>
                <w:rFonts w:ascii="Times New Roman" w:hAnsi="Times New Roman" w:cs="宋体"/>
                <w:b/>
                <w:color w:val="000000"/>
                <w:kern w:val="0"/>
                <w:sz w:val="21"/>
                <w:szCs w:val="21"/>
              </w:rPr>
              <w:t>3</w:t>
            </w:r>
            <w:r w:rsidRPr="00D05593">
              <w:rPr>
                <w:rFonts w:ascii="Times New Roman" w:hAnsi="Times New Roman" w:cs="宋体" w:hint="eastAsia"/>
                <w:b/>
                <w:color w:val="000000"/>
                <w:kern w:val="0"/>
                <w:sz w:val="21"/>
                <w:szCs w:val="21"/>
              </w:rPr>
              <w:t>“纺织之光·专精特新”数字智能化技术推广活动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B9B4" w14:textId="77777777" w:rsidR="00215777" w:rsidRDefault="00215777" w:rsidP="00A60B2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请选择（</w:t>
            </w:r>
            <w:r>
              <w:rPr>
                <w:rFonts w:ascii="Segoe UI Symbol" w:hAnsi="Segoe UI Symbol" w:cs="Segoe UI Symbol"/>
                <w:color w:val="000000"/>
                <w:kern w:val="0"/>
                <w:sz w:val="24"/>
                <w:szCs w:val="24"/>
              </w:rPr>
              <w:t>✔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1890" w14:textId="77777777" w:rsidR="00215777" w:rsidRDefault="00215777" w:rsidP="00215777">
            <w:pPr>
              <w:ind w:left="247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</w:p>
        </w:tc>
      </w:tr>
      <w:tr w:rsidR="00215777" w14:paraId="7E57B7E1" w14:textId="77777777" w:rsidTr="00215777">
        <w:trPr>
          <w:trHeight w:val="405"/>
        </w:trPr>
        <w:tc>
          <w:tcPr>
            <w:tcW w:w="140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EBE5D" w14:textId="77777777" w:rsidR="00215777" w:rsidRDefault="00215777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C908" w14:textId="77777777" w:rsidR="00215777" w:rsidRPr="00D05593" w:rsidRDefault="00215777">
            <w:pPr>
              <w:widowControl/>
              <w:jc w:val="center"/>
              <w:rPr>
                <w:rFonts w:ascii="Times New Roman" w:hAnsi="Times New Roman" w:cs="宋体"/>
                <w:b/>
                <w:color w:val="000000"/>
                <w:kern w:val="0"/>
                <w:sz w:val="24"/>
                <w:szCs w:val="24"/>
              </w:rPr>
            </w:pPr>
            <w:r w:rsidRPr="00D05593">
              <w:rPr>
                <w:rFonts w:ascii="Times New Roman" w:hAnsi="Times New Roman" w:cs="宋体" w:hint="eastAsia"/>
                <w:b/>
                <w:color w:val="000000"/>
                <w:kern w:val="0"/>
                <w:sz w:val="24"/>
                <w:szCs w:val="24"/>
              </w:rPr>
              <w:t>纺织行业“专精特新”中小企业发展大会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0A2E" w14:textId="77777777" w:rsidR="00215777" w:rsidRDefault="00215777" w:rsidP="00A60B2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请选择（</w:t>
            </w:r>
            <w:r>
              <w:rPr>
                <w:rFonts w:ascii="Segoe UI Symbol" w:hAnsi="Segoe UI Symbol" w:cs="Segoe UI Symbol"/>
                <w:color w:val="000000"/>
                <w:kern w:val="0"/>
                <w:sz w:val="24"/>
                <w:szCs w:val="24"/>
              </w:rPr>
              <w:t>✔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4B20" w14:textId="77777777" w:rsidR="00215777" w:rsidRDefault="00215777" w:rsidP="00215777">
            <w:pPr>
              <w:ind w:left="247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</w:p>
        </w:tc>
      </w:tr>
      <w:tr w:rsidR="00215777" w14:paraId="1E02AA0C" w14:textId="77777777" w:rsidTr="00215777">
        <w:trPr>
          <w:trHeight w:val="405"/>
        </w:trPr>
        <w:tc>
          <w:tcPr>
            <w:tcW w:w="14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27DB" w14:textId="77777777" w:rsidR="00215777" w:rsidRDefault="00215777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AC70" w14:textId="77777777" w:rsidR="00215777" w:rsidRPr="00D05593" w:rsidRDefault="00215777">
            <w:pPr>
              <w:widowControl/>
              <w:jc w:val="center"/>
              <w:rPr>
                <w:rFonts w:ascii="Times New Roman" w:hAnsi="Times New Roman" w:cs="宋体"/>
                <w:b/>
                <w:color w:val="000000"/>
                <w:kern w:val="0"/>
                <w:sz w:val="21"/>
                <w:szCs w:val="21"/>
              </w:rPr>
            </w:pPr>
            <w:r w:rsidRPr="00D05593">
              <w:rPr>
                <w:rFonts w:ascii="Times New Roman" w:hAnsi="Times New Roman" w:cs="宋体" w:hint="eastAsia"/>
                <w:b/>
                <w:color w:val="000000"/>
                <w:kern w:val="0"/>
                <w:sz w:val="21"/>
                <w:szCs w:val="21"/>
              </w:rPr>
              <w:t>纺织服装行业气候友好型技术分享会：材料技术专场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2126" w14:textId="77777777" w:rsidR="00215777" w:rsidRDefault="00215777" w:rsidP="00A60B2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请选择（</w:t>
            </w:r>
            <w:r>
              <w:rPr>
                <w:rFonts w:ascii="Segoe UI Symbol" w:hAnsi="Segoe UI Symbol" w:cs="Segoe UI Symbol"/>
                <w:color w:val="000000"/>
                <w:kern w:val="0"/>
                <w:sz w:val="24"/>
                <w:szCs w:val="24"/>
              </w:rPr>
              <w:t>✔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8E31" w14:textId="77777777" w:rsidR="00215777" w:rsidRDefault="00215777" w:rsidP="00215777">
            <w:pPr>
              <w:ind w:left="247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</w:p>
        </w:tc>
      </w:tr>
      <w:tr w:rsidR="003E5984" w14:paraId="3D9F81B6" w14:textId="77777777" w:rsidTr="00DA1BBC">
        <w:trPr>
          <w:trHeight w:val="487"/>
        </w:trPr>
        <w:tc>
          <w:tcPr>
            <w:tcW w:w="140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4355" w14:textId="77777777" w:rsidR="003E5984" w:rsidRDefault="003E5984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FDD3" w14:textId="77777777" w:rsidR="003E5984" w:rsidRDefault="003E5984">
            <w:pPr>
              <w:widowControl/>
              <w:jc w:val="center"/>
              <w:rPr>
                <w:rFonts w:ascii="Times New Roman" w:hAnsi="Times New Roman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4"/>
                <w:szCs w:val="24"/>
              </w:rPr>
              <w:t>住宿时间、住房情况</w:t>
            </w:r>
          </w:p>
        </w:tc>
      </w:tr>
      <w:tr w:rsidR="001C550B" w14:paraId="598AF7CA" w14:textId="77777777" w:rsidTr="00DA1BBC">
        <w:trPr>
          <w:trHeight w:val="399"/>
        </w:trPr>
        <w:tc>
          <w:tcPr>
            <w:tcW w:w="1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FF8E9" w14:textId="77777777" w:rsidR="001C550B" w:rsidRDefault="001C550B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3CDBA9" w14:textId="77777777" w:rsidR="001C550B" w:rsidRDefault="008B6447">
            <w:pPr>
              <w:widowControl/>
              <w:jc w:val="center"/>
              <w:rPr>
                <w:rFonts w:ascii="Times New Roman" w:hAnsi="Times New Roman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4"/>
                <w:szCs w:val="24"/>
              </w:rPr>
              <w:t>房间情况</w:t>
            </w:r>
          </w:p>
        </w:tc>
        <w:tc>
          <w:tcPr>
            <w:tcW w:w="5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B424" w14:textId="6EB877B2" w:rsidR="001C550B" w:rsidRDefault="008B6447" w:rsidP="00D131BF">
            <w:pPr>
              <w:widowControl/>
              <w:ind w:firstLineChars="363" w:firstLine="856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标准间（</w:t>
            </w:r>
            <w:r w:rsidR="000A0F32"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370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间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天）</w:t>
            </w:r>
            <w:r w:rsidRPr="004F2BAE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间</w:t>
            </w:r>
          </w:p>
          <w:p w14:paraId="73E2A96F" w14:textId="3F74B393" w:rsidR="00F22BE1" w:rsidRPr="005E5D31" w:rsidRDefault="00FF376A" w:rsidP="000A0F32">
            <w:pPr>
              <w:widowControl/>
              <w:ind w:firstLineChars="363" w:firstLine="856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 w:rsidR="008B6447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单</w:t>
            </w:r>
            <w:r w:rsidR="004F2BAE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4F2BAE"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8B6447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间（</w:t>
            </w:r>
            <w:r w:rsidR="007279AB"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4</w:t>
            </w:r>
            <w:r w:rsidR="000A0F32"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0</w:t>
            </w:r>
            <w:bookmarkStart w:id="1" w:name="_GoBack"/>
            <w:bookmarkEnd w:id="1"/>
            <w:r w:rsidR="00382D6B"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0</w:t>
            </w:r>
            <w:r w:rsidR="008B6447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元</w:t>
            </w:r>
            <w:r w:rsidR="008B6447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/</w:t>
            </w:r>
            <w:r w:rsidR="008B6447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间</w:t>
            </w:r>
            <w:r w:rsidR="008B6447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/</w:t>
            </w:r>
            <w:r w:rsidR="008B6447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天）</w:t>
            </w:r>
            <w:r w:rsidR="008B6447" w:rsidRPr="004F2BAE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="008B6447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间</w:t>
            </w:r>
          </w:p>
        </w:tc>
      </w:tr>
      <w:tr w:rsidR="001C550B" w14:paraId="1A9869A1" w14:textId="77777777" w:rsidTr="00DA1BBC">
        <w:trPr>
          <w:trHeight w:val="399"/>
        </w:trPr>
        <w:tc>
          <w:tcPr>
            <w:tcW w:w="14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F2F3" w14:textId="77777777" w:rsidR="001C550B" w:rsidRDefault="001C550B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23B4" w14:textId="77777777" w:rsidR="001C550B" w:rsidRDefault="001C550B">
            <w:pPr>
              <w:widowControl/>
              <w:jc w:val="left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788B" w14:textId="705D3C22" w:rsidR="001C550B" w:rsidRDefault="003D275D" w:rsidP="00DA68CF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 w:rsidR="00DA68CF">
              <w:rPr>
                <w:rFonts w:ascii="Times New Roman" w:hAnsi="Times New Roman" w:cs="宋体"/>
                <w:color w:val="000000"/>
                <w:kern w:val="0"/>
                <w:sz w:val="21"/>
                <w:szCs w:val="21"/>
              </w:rPr>
              <w:t>3</w:t>
            </w:r>
            <w:r w:rsidR="008B6447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月</w:t>
            </w:r>
            <w:r w:rsidR="00DA68CF">
              <w:rPr>
                <w:rFonts w:ascii="Times New Roman" w:hAnsi="Times New Roman" w:cs="宋体"/>
                <w:color w:val="000000"/>
                <w:kern w:val="0"/>
                <w:sz w:val="21"/>
                <w:szCs w:val="21"/>
              </w:rPr>
              <w:t>1</w:t>
            </w:r>
            <w:r w:rsidR="00DE2A71">
              <w:rPr>
                <w:rFonts w:ascii="Times New Roman" w:hAnsi="Times New Roman" w:cs="宋体"/>
                <w:color w:val="000000"/>
                <w:kern w:val="0"/>
                <w:sz w:val="21"/>
                <w:szCs w:val="21"/>
              </w:rPr>
              <w:t>2</w:t>
            </w:r>
            <w:r w:rsidR="008B6447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日</w:t>
            </w:r>
            <w:r w:rsidR="00DE2A71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DE2A71">
              <w:rPr>
                <w:rFonts w:ascii="Times New Roman" w:hAnsi="Times New Roman" w:cs="宋体"/>
                <w:color w:val="000000"/>
                <w:kern w:val="0"/>
                <w:sz w:val="21"/>
                <w:szCs w:val="21"/>
              </w:rPr>
              <w:t xml:space="preserve"> </w:t>
            </w:r>
            <w:r w:rsidR="008B6447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 w:rsidR="00DA68CF">
              <w:rPr>
                <w:rFonts w:ascii="Times New Roman" w:hAnsi="Times New Roman" w:cs="宋体"/>
                <w:color w:val="000000"/>
                <w:kern w:val="0"/>
                <w:sz w:val="21"/>
                <w:szCs w:val="21"/>
              </w:rPr>
              <w:t>3</w:t>
            </w:r>
            <w:r w:rsidR="008B6447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月</w:t>
            </w:r>
            <w:r w:rsidR="00DE2A71">
              <w:rPr>
                <w:rFonts w:ascii="Times New Roman" w:hAnsi="Times New Roman" w:cs="宋体"/>
                <w:color w:val="000000"/>
                <w:kern w:val="0"/>
                <w:sz w:val="21"/>
                <w:szCs w:val="21"/>
              </w:rPr>
              <w:t>13</w:t>
            </w:r>
            <w:r w:rsidR="008B6447">
              <w:rPr>
                <w:rFonts w:ascii="Times New Roman" w:hAnsi="Times New Roman" w:cs="宋体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1C550B" w14:paraId="40F02E90" w14:textId="77777777" w:rsidTr="00DA1BBC">
        <w:trPr>
          <w:trHeight w:val="812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0626" w14:textId="77777777" w:rsidR="001C550B" w:rsidRDefault="008B6447">
            <w:pPr>
              <w:widowControl/>
              <w:ind w:firstLineChars="100" w:firstLine="236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会务组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D6A4" w14:textId="77777777" w:rsidR="001C550B" w:rsidRDefault="008B6447" w:rsidP="001D4FC6">
            <w:pPr>
              <w:spacing w:line="140" w:lineRule="atLeas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赵志鹏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13910392552</w:t>
            </w:r>
            <w:r w:rsidR="00CE2826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（微信同号）</w:t>
            </w:r>
          </w:p>
        </w:tc>
      </w:tr>
    </w:tbl>
    <w:p w14:paraId="5937341C" w14:textId="77777777" w:rsidR="00DA1BBC" w:rsidRPr="007C21B2" w:rsidRDefault="008B6447" w:rsidP="00DA1BBC">
      <w:pPr>
        <w:spacing w:line="560" w:lineRule="exact"/>
        <w:rPr>
          <w:rFonts w:ascii="仿宋" w:hAnsi="仿宋" w:cs="宋体"/>
          <w:szCs w:val="32"/>
        </w:rPr>
      </w:pPr>
      <w:r>
        <w:rPr>
          <w:rFonts w:ascii="仿宋" w:hAnsi="仿宋" w:hint="eastAsia"/>
          <w:b/>
          <w:sz w:val="28"/>
          <w:szCs w:val="32"/>
        </w:rPr>
        <w:t>住宿地点：</w:t>
      </w:r>
      <w:r w:rsidR="00185332" w:rsidRPr="00F17F46">
        <w:rPr>
          <w:rFonts w:ascii="仿宋" w:hAnsi="仿宋" w:cs="宋体" w:hint="eastAsia"/>
          <w:sz w:val="28"/>
          <w:szCs w:val="28"/>
        </w:rPr>
        <w:t>宁波华侨豪生大酒店</w:t>
      </w:r>
      <w:r w:rsidR="00DA1BBC" w:rsidRPr="00F17F46">
        <w:rPr>
          <w:rFonts w:ascii="仿宋" w:hAnsi="仿宋" w:cs="宋体"/>
          <w:sz w:val="28"/>
          <w:szCs w:val="28"/>
        </w:rPr>
        <w:t>（</w:t>
      </w:r>
      <w:r w:rsidR="00E36E7B" w:rsidRPr="00F17F46">
        <w:rPr>
          <w:rFonts w:ascii="Times New Roman" w:hAnsi="Times New Roman" w:cs="宋体"/>
          <w:sz w:val="28"/>
          <w:szCs w:val="28"/>
        </w:rPr>
        <w:t>浙江省宁波市奉化区南山路</w:t>
      </w:r>
      <w:r w:rsidR="00E36E7B" w:rsidRPr="00F17F46">
        <w:rPr>
          <w:rFonts w:ascii="Times New Roman" w:hAnsi="Times New Roman" w:cs="宋体" w:hint="eastAsia"/>
          <w:sz w:val="28"/>
          <w:szCs w:val="28"/>
        </w:rPr>
        <w:t>1</w:t>
      </w:r>
      <w:r w:rsidR="00E36E7B" w:rsidRPr="00F17F46">
        <w:rPr>
          <w:rFonts w:ascii="Times New Roman" w:hAnsi="Times New Roman" w:cs="宋体"/>
          <w:sz w:val="28"/>
          <w:szCs w:val="28"/>
        </w:rPr>
        <w:t>77</w:t>
      </w:r>
      <w:r w:rsidR="00E36E7B" w:rsidRPr="00F17F46">
        <w:rPr>
          <w:rFonts w:ascii="Times New Roman" w:hAnsi="Times New Roman" w:cs="宋体"/>
          <w:sz w:val="28"/>
          <w:szCs w:val="28"/>
        </w:rPr>
        <w:t>号</w:t>
      </w:r>
      <w:r w:rsidR="00DA1BBC" w:rsidRPr="00F17F46">
        <w:rPr>
          <w:rFonts w:ascii="仿宋" w:hAnsi="仿宋" w:cs="宋体"/>
          <w:sz w:val="28"/>
          <w:szCs w:val="28"/>
        </w:rPr>
        <w:t>）</w:t>
      </w:r>
    </w:p>
    <w:sectPr w:rsidR="00DA1BBC" w:rsidRPr="007C21B2">
      <w:pgSz w:w="11906" w:h="16838"/>
      <w:pgMar w:top="1440" w:right="1800" w:bottom="1440" w:left="1800" w:header="851" w:footer="1588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33555" w14:textId="77777777" w:rsidR="00902F93" w:rsidRDefault="00902F93" w:rsidP="002A45FC">
      <w:r>
        <w:separator/>
      </w:r>
    </w:p>
  </w:endnote>
  <w:endnote w:type="continuationSeparator" w:id="0">
    <w:p w14:paraId="7C4650C9" w14:textId="77777777" w:rsidR="00902F93" w:rsidRDefault="00902F93" w:rsidP="002A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621ED" w14:textId="77777777" w:rsidR="00902F93" w:rsidRDefault="00902F93" w:rsidP="002A45FC">
      <w:r>
        <w:separator/>
      </w:r>
    </w:p>
  </w:footnote>
  <w:footnote w:type="continuationSeparator" w:id="0">
    <w:p w14:paraId="788898EB" w14:textId="77777777" w:rsidR="00902F93" w:rsidRDefault="00902F93" w:rsidP="002A4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153B"/>
    <w:rsid w:val="00004312"/>
    <w:rsid w:val="000A0F32"/>
    <w:rsid w:val="001161EA"/>
    <w:rsid w:val="00131788"/>
    <w:rsid w:val="00144834"/>
    <w:rsid w:val="001648B8"/>
    <w:rsid w:val="00182F83"/>
    <w:rsid w:val="00185332"/>
    <w:rsid w:val="001C550B"/>
    <w:rsid w:val="001D4FC6"/>
    <w:rsid w:val="00215777"/>
    <w:rsid w:val="00215849"/>
    <w:rsid w:val="00215B08"/>
    <w:rsid w:val="00264EC9"/>
    <w:rsid w:val="00275082"/>
    <w:rsid w:val="002A45FC"/>
    <w:rsid w:val="002A6A05"/>
    <w:rsid w:val="002C47A5"/>
    <w:rsid w:val="002D5D0A"/>
    <w:rsid w:val="002F2300"/>
    <w:rsid w:val="003308E1"/>
    <w:rsid w:val="00346805"/>
    <w:rsid w:val="003659F5"/>
    <w:rsid w:val="00382D6B"/>
    <w:rsid w:val="003C08F5"/>
    <w:rsid w:val="003D275D"/>
    <w:rsid w:val="003E5984"/>
    <w:rsid w:val="003E617F"/>
    <w:rsid w:val="00444B54"/>
    <w:rsid w:val="0047352C"/>
    <w:rsid w:val="00497239"/>
    <w:rsid w:val="004B1569"/>
    <w:rsid w:val="004F2BAE"/>
    <w:rsid w:val="00511B04"/>
    <w:rsid w:val="00513160"/>
    <w:rsid w:val="00513FD4"/>
    <w:rsid w:val="00536983"/>
    <w:rsid w:val="00547DF9"/>
    <w:rsid w:val="005A3456"/>
    <w:rsid w:val="005B153B"/>
    <w:rsid w:val="005D5015"/>
    <w:rsid w:val="005E5D31"/>
    <w:rsid w:val="00657751"/>
    <w:rsid w:val="006A01B1"/>
    <w:rsid w:val="006D3742"/>
    <w:rsid w:val="007177A0"/>
    <w:rsid w:val="007279AB"/>
    <w:rsid w:val="00777772"/>
    <w:rsid w:val="007C4255"/>
    <w:rsid w:val="007C481C"/>
    <w:rsid w:val="00845B2B"/>
    <w:rsid w:val="00866946"/>
    <w:rsid w:val="00875B75"/>
    <w:rsid w:val="008B6447"/>
    <w:rsid w:val="008F102A"/>
    <w:rsid w:val="00902F93"/>
    <w:rsid w:val="00923F3A"/>
    <w:rsid w:val="009A6A6C"/>
    <w:rsid w:val="009B155C"/>
    <w:rsid w:val="009C7133"/>
    <w:rsid w:val="009E1874"/>
    <w:rsid w:val="00A17E62"/>
    <w:rsid w:val="00A51E9E"/>
    <w:rsid w:val="00A60B22"/>
    <w:rsid w:val="00AC5B0B"/>
    <w:rsid w:val="00B00CAC"/>
    <w:rsid w:val="00B30523"/>
    <w:rsid w:val="00B55B2A"/>
    <w:rsid w:val="00B92885"/>
    <w:rsid w:val="00BA0565"/>
    <w:rsid w:val="00BF5F66"/>
    <w:rsid w:val="00C42CB1"/>
    <w:rsid w:val="00C81D32"/>
    <w:rsid w:val="00CE2826"/>
    <w:rsid w:val="00D0549D"/>
    <w:rsid w:val="00D05593"/>
    <w:rsid w:val="00D131BF"/>
    <w:rsid w:val="00D915F5"/>
    <w:rsid w:val="00DA1BBC"/>
    <w:rsid w:val="00DA68CF"/>
    <w:rsid w:val="00DC6B33"/>
    <w:rsid w:val="00DE2A71"/>
    <w:rsid w:val="00DF6C2B"/>
    <w:rsid w:val="00E36E7B"/>
    <w:rsid w:val="00E8181A"/>
    <w:rsid w:val="00E87D6E"/>
    <w:rsid w:val="00EA0957"/>
    <w:rsid w:val="00F0363C"/>
    <w:rsid w:val="00F17F46"/>
    <w:rsid w:val="00F22BE1"/>
    <w:rsid w:val="00F67AF8"/>
    <w:rsid w:val="00FF376A"/>
    <w:rsid w:val="5A862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EA24A8"/>
  <w15:docId w15:val="{A15AD121-BC2B-428B-AAD1-46792D21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eastAsia="仿宋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7BF9FD-D08C-4161-A555-29710E9F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 Honjun</dc:creator>
  <cp:lastModifiedBy>zhaozhipeng</cp:lastModifiedBy>
  <cp:revision>102</cp:revision>
  <dcterms:created xsi:type="dcterms:W3CDTF">2020-11-09T05:21:00Z</dcterms:created>
  <dcterms:modified xsi:type="dcterms:W3CDTF">2023-02-15T02:34:00Z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